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466D" w:rsidRPr="00B5466D" w:rsidRDefault="00B5466D" w:rsidP="0078786D">
      <w:pPr>
        <w:pStyle w:val="NormalWeb"/>
        <w:shd w:val="clear" w:color="auto" w:fill="FFFFFF"/>
        <w:rPr>
          <w:i/>
          <w:iCs/>
          <w:u w:val="single"/>
          <w:lang w:val="en-US"/>
        </w:rPr>
      </w:pPr>
      <w:r w:rsidRPr="00B5466D">
        <w:rPr>
          <w:i/>
          <w:iCs/>
          <w:u w:val="single"/>
          <w:lang w:val="en-US"/>
        </w:rPr>
        <w:t>Press Kit 2025</w:t>
      </w:r>
    </w:p>
    <w:p w:rsid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val="en-US" w:eastAsia="ru-RU"/>
          <w14:ligatures w14:val="none"/>
        </w:rPr>
      </w:pPr>
    </w:p>
    <w:p w:rsidR="004837C1" w:rsidRP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eastAsia="ru-RU"/>
          <w14:ligatures w14:val="none"/>
        </w:rPr>
      </w:pPr>
      <w:r w:rsidRPr="004837C1">
        <w:rPr>
          <w:rFonts w:ascii="Times New Roman" w:eastAsia="Times New Roman" w:hAnsi="Times New Roman" w:cs="Times New Roman"/>
          <w:kern w:val="0"/>
          <w:sz w:val="22"/>
          <w:szCs w:val="22"/>
          <w:lang w:eastAsia="ru-RU"/>
          <w14:ligatures w14:val="none"/>
        </w:rPr>
        <w:t>Ukrainian mezzo-soprano Kseniia Nikolaieva, acclaimed for her compelling stage presence and unique vocal timbre, is a former member of the prestigious Jette Parker Artists Programme at the Royal Opera House. During her time there she performed Suzuki (Madama Butterfly), Giovanna (Rigoletto), Annina (La Traviata), Emilia (Otello), Eboli and Mistress Quickly in the JPYA Summer Performance under the baton of Sir Mark Elder.</w:t>
      </w:r>
    </w:p>
    <w:p w:rsidR="004837C1" w:rsidRP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eastAsia="ru-RU"/>
          <w14:ligatures w14:val="none"/>
        </w:rPr>
      </w:pPr>
    </w:p>
    <w:p w:rsidR="004837C1" w:rsidRP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eastAsia="ru-RU"/>
          <w14:ligatures w14:val="none"/>
        </w:rPr>
      </w:pPr>
      <w:r w:rsidRPr="004837C1">
        <w:rPr>
          <w:rFonts w:ascii="Times New Roman" w:eastAsia="Times New Roman" w:hAnsi="Times New Roman" w:cs="Times New Roman"/>
          <w:kern w:val="0"/>
          <w:sz w:val="22"/>
          <w:szCs w:val="22"/>
          <w:lang w:eastAsia="ru-RU"/>
          <w14:ligatures w14:val="none"/>
        </w:rPr>
        <w:t xml:space="preserve">In the 2025-2026 season, Nikolaieva’s engagements include her debut at the opening of the Wexford International Festival as Azucena in a new production of Le Trouvère; her debut as </w:t>
      </w:r>
      <w:proofErr w:type="spellStart"/>
      <w:r w:rsidRPr="004837C1">
        <w:rPr>
          <w:rFonts w:ascii="Times New Roman" w:eastAsia="Times New Roman" w:hAnsi="Times New Roman" w:cs="Times New Roman"/>
          <w:kern w:val="0"/>
          <w:sz w:val="22"/>
          <w:szCs w:val="22"/>
          <w:lang w:eastAsia="ru-RU"/>
          <w14:ligatures w14:val="none"/>
        </w:rPr>
        <w:t>Principessa</w:t>
      </w:r>
      <w:proofErr w:type="spellEnd"/>
      <w:r w:rsidRPr="004837C1">
        <w:rPr>
          <w:rFonts w:ascii="Times New Roman" w:eastAsia="Times New Roman" w:hAnsi="Times New Roman" w:cs="Times New Roman"/>
          <w:kern w:val="0"/>
          <w:sz w:val="22"/>
          <w:szCs w:val="22"/>
          <w:lang w:eastAsia="ru-RU"/>
          <w14:ligatures w14:val="none"/>
        </w:rPr>
        <w:t xml:space="preserve"> (</w:t>
      </w:r>
      <w:proofErr w:type="spellStart"/>
      <w:r w:rsidRPr="004837C1">
        <w:rPr>
          <w:rFonts w:ascii="Times New Roman" w:eastAsia="Times New Roman" w:hAnsi="Times New Roman" w:cs="Times New Roman"/>
          <w:kern w:val="0"/>
          <w:sz w:val="22"/>
          <w:szCs w:val="22"/>
          <w:lang w:eastAsia="ru-RU"/>
          <w14:ligatures w14:val="none"/>
        </w:rPr>
        <w:t>Suor</w:t>
      </w:r>
      <w:proofErr w:type="spellEnd"/>
      <w:r w:rsidRPr="004837C1">
        <w:rPr>
          <w:rFonts w:ascii="Times New Roman" w:eastAsia="Times New Roman" w:hAnsi="Times New Roman" w:cs="Times New Roman"/>
          <w:kern w:val="0"/>
          <w:sz w:val="22"/>
          <w:szCs w:val="22"/>
          <w:lang w:eastAsia="ru-RU"/>
          <w14:ligatures w14:val="none"/>
        </w:rPr>
        <w:t xml:space="preserve"> Angelica) at the Edinburgh Festival and at the BBC Proms with the London Symphony Orchestra under the baton of Sir Antonio Pappano; and a forthcoming return to the Royal Opera House (to be announced).</w:t>
      </w:r>
    </w:p>
    <w:p w:rsidR="004837C1" w:rsidRP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eastAsia="ru-RU"/>
          <w14:ligatures w14:val="none"/>
        </w:rPr>
      </w:pPr>
    </w:p>
    <w:p w:rsidR="004837C1" w:rsidRP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eastAsia="ru-RU"/>
          <w14:ligatures w14:val="none"/>
        </w:rPr>
      </w:pPr>
      <w:r w:rsidRPr="004837C1">
        <w:rPr>
          <w:rFonts w:ascii="Times New Roman" w:eastAsia="Times New Roman" w:hAnsi="Times New Roman" w:cs="Times New Roman"/>
          <w:kern w:val="0"/>
          <w:sz w:val="22"/>
          <w:szCs w:val="22"/>
          <w:lang w:eastAsia="ru-RU"/>
          <w14:ligatures w14:val="none"/>
        </w:rPr>
        <w:t xml:space="preserve">Recent highlights include A Voice from Above (Die Frau </w:t>
      </w:r>
      <w:proofErr w:type="spellStart"/>
      <w:r w:rsidRPr="004837C1">
        <w:rPr>
          <w:rFonts w:ascii="Times New Roman" w:eastAsia="Times New Roman" w:hAnsi="Times New Roman" w:cs="Times New Roman"/>
          <w:kern w:val="0"/>
          <w:sz w:val="22"/>
          <w:szCs w:val="22"/>
          <w:lang w:eastAsia="ru-RU"/>
          <w14:ligatures w14:val="none"/>
        </w:rPr>
        <w:t>ohne</w:t>
      </w:r>
      <w:proofErr w:type="spellEnd"/>
      <w:r w:rsidRPr="004837C1">
        <w:rPr>
          <w:rFonts w:ascii="Times New Roman" w:eastAsia="Times New Roman" w:hAnsi="Times New Roman" w:cs="Times New Roman"/>
          <w:kern w:val="0"/>
          <w:sz w:val="22"/>
          <w:szCs w:val="22"/>
          <w:lang w:eastAsia="ru-RU"/>
          <w14:ligatures w14:val="none"/>
        </w:rPr>
        <w:t xml:space="preserve"> </w:t>
      </w:r>
      <w:proofErr w:type="spellStart"/>
      <w:r w:rsidRPr="004837C1">
        <w:rPr>
          <w:rFonts w:ascii="Times New Roman" w:eastAsia="Times New Roman" w:hAnsi="Times New Roman" w:cs="Times New Roman"/>
          <w:kern w:val="0"/>
          <w:sz w:val="22"/>
          <w:szCs w:val="22"/>
          <w:lang w:eastAsia="ru-RU"/>
          <w14:ligatures w14:val="none"/>
        </w:rPr>
        <w:t>Schatten</w:t>
      </w:r>
      <w:proofErr w:type="spellEnd"/>
      <w:r w:rsidRPr="004837C1">
        <w:rPr>
          <w:rFonts w:ascii="Times New Roman" w:eastAsia="Times New Roman" w:hAnsi="Times New Roman" w:cs="Times New Roman"/>
          <w:kern w:val="0"/>
          <w:sz w:val="22"/>
          <w:szCs w:val="22"/>
          <w:lang w:eastAsia="ru-RU"/>
          <w14:ligatures w14:val="none"/>
        </w:rPr>
        <w:t xml:space="preserve">) at </w:t>
      </w:r>
      <w:proofErr w:type="spellStart"/>
      <w:r w:rsidRPr="004837C1">
        <w:rPr>
          <w:rFonts w:ascii="Times New Roman" w:eastAsia="Times New Roman" w:hAnsi="Times New Roman" w:cs="Times New Roman"/>
          <w:kern w:val="0"/>
          <w:sz w:val="22"/>
          <w:szCs w:val="22"/>
          <w:lang w:eastAsia="ru-RU"/>
          <w14:ligatures w14:val="none"/>
        </w:rPr>
        <w:t>Festspielhaus</w:t>
      </w:r>
      <w:proofErr w:type="spellEnd"/>
      <w:r w:rsidRPr="004837C1">
        <w:rPr>
          <w:rFonts w:ascii="Times New Roman" w:eastAsia="Times New Roman" w:hAnsi="Times New Roman" w:cs="Times New Roman"/>
          <w:kern w:val="0"/>
          <w:sz w:val="22"/>
          <w:szCs w:val="22"/>
          <w:lang w:eastAsia="ru-RU"/>
          <w14:ligatures w14:val="none"/>
        </w:rPr>
        <w:t xml:space="preserve"> Baden-Baden and with the Berliner </w:t>
      </w:r>
      <w:proofErr w:type="spellStart"/>
      <w:r w:rsidRPr="004837C1">
        <w:rPr>
          <w:rFonts w:ascii="Times New Roman" w:eastAsia="Times New Roman" w:hAnsi="Times New Roman" w:cs="Times New Roman"/>
          <w:kern w:val="0"/>
          <w:sz w:val="22"/>
          <w:szCs w:val="22"/>
          <w:lang w:eastAsia="ru-RU"/>
          <w14:ligatures w14:val="none"/>
        </w:rPr>
        <w:t>Philharmoniker</w:t>
      </w:r>
      <w:proofErr w:type="spellEnd"/>
      <w:r w:rsidRPr="004837C1">
        <w:rPr>
          <w:rFonts w:ascii="Times New Roman" w:eastAsia="Times New Roman" w:hAnsi="Times New Roman" w:cs="Times New Roman"/>
          <w:kern w:val="0"/>
          <w:sz w:val="22"/>
          <w:szCs w:val="22"/>
          <w:lang w:eastAsia="ru-RU"/>
          <w14:ligatures w14:val="none"/>
        </w:rPr>
        <w:t xml:space="preserve"> under Kirill </w:t>
      </w:r>
      <w:proofErr w:type="spellStart"/>
      <w:r w:rsidRPr="004837C1">
        <w:rPr>
          <w:rFonts w:ascii="Times New Roman" w:eastAsia="Times New Roman" w:hAnsi="Times New Roman" w:cs="Times New Roman"/>
          <w:kern w:val="0"/>
          <w:sz w:val="22"/>
          <w:szCs w:val="22"/>
          <w:lang w:eastAsia="ru-RU"/>
          <w14:ligatures w14:val="none"/>
        </w:rPr>
        <w:t>Petrenko</w:t>
      </w:r>
      <w:proofErr w:type="spellEnd"/>
      <w:r w:rsidRPr="004837C1">
        <w:rPr>
          <w:rFonts w:ascii="Times New Roman" w:eastAsia="Times New Roman" w:hAnsi="Times New Roman" w:cs="Times New Roman"/>
          <w:kern w:val="0"/>
          <w:sz w:val="22"/>
          <w:szCs w:val="22"/>
          <w:lang w:eastAsia="ru-RU"/>
          <w14:ligatures w14:val="none"/>
        </w:rPr>
        <w:t xml:space="preserve">; her return to the Royal Opera House as Suzuki (Madama Butterfly), </w:t>
      </w:r>
      <w:proofErr w:type="spellStart"/>
      <w:r w:rsidRPr="004837C1">
        <w:rPr>
          <w:rFonts w:ascii="Times New Roman" w:eastAsia="Times New Roman" w:hAnsi="Times New Roman" w:cs="Times New Roman"/>
          <w:kern w:val="0"/>
          <w:sz w:val="22"/>
          <w:szCs w:val="22"/>
          <w:lang w:eastAsia="ru-RU"/>
          <w14:ligatures w14:val="none"/>
        </w:rPr>
        <w:t>Dritte</w:t>
      </w:r>
      <w:proofErr w:type="spellEnd"/>
      <w:r w:rsidRPr="004837C1">
        <w:rPr>
          <w:rFonts w:ascii="Times New Roman" w:eastAsia="Times New Roman" w:hAnsi="Times New Roman" w:cs="Times New Roman"/>
          <w:kern w:val="0"/>
          <w:sz w:val="22"/>
          <w:szCs w:val="22"/>
          <w:lang w:eastAsia="ru-RU"/>
          <w14:ligatures w14:val="none"/>
        </w:rPr>
        <w:t xml:space="preserve"> Dame (Die Zauberflöte) and Mary (Der </w:t>
      </w:r>
      <w:proofErr w:type="spellStart"/>
      <w:r w:rsidRPr="004837C1">
        <w:rPr>
          <w:rFonts w:ascii="Times New Roman" w:eastAsia="Times New Roman" w:hAnsi="Times New Roman" w:cs="Times New Roman"/>
          <w:kern w:val="0"/>
          <w:sz w:val="22"/>
          <w:szCs w:val="22"/>
          <w:lang w:eastAsia="ru-RU"/>
          <w14:ligatures w14:val="none"/>
        </w:rPr>
        <w:t>Fliegende</w:t>
      </w:r>
      <w:proofErr w:type="spellEnd"/>
      <w:r w:rsidRPr="004837C1">
        <w:rPr>
          <w:rFonts w:ascii="Times New Roman" w:eastAsia="Times New Roman" w:hAnsi="Times New Roman" w:cs="Times New Roman"/>
          <w:kern w:val="0"/>
          <w:sz w:val="22"/>
          <w:szCs w:val="22"/>
          <w:lang w:eastAsia="ru-RU"/>
          <w14:ligatures w14:val="none"/>
        </w:rPr>
        <w:t xml:space="preserve"> Holländer); The Third Magd (Elektra) at Accademia di Santa Cecilia under the baton of Sir Antonio Pappano; Mavra and Zita (Gianni Schicchi) at Teatro del Maggio Musicale Fiorentino; her debut at Teatro di San Carlo as La Cieca (La Gioconda); and Amneris (Aida) at Oper im Steinbruch St. Margarethen.</w:t>
      </w:r>
    </w:p>
    <w:p w:rsidR="004837C1" w:rsidRP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eastAsia="ru-RU"/>
          <w14:ligatures w14:val="none"/>
        </w:rPr>
      </w:pPr>
    </w:p>
    <w:p w:rsidR="004837C1" w:rsidRP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eastAsia="ru-RU"/>
          <w14:ligatures w14:val="none"/>
        </w:rPr>
      </w:pPr>
      <w:r w:rsidRPr="004837C1">
        <w:rPr>
          <w:rFonts w:ascii="Times New Roman" w:eastAsia="Times New Roman" w:hAnsi="Times New Roman" w:cs="Times New Roman"/>
          <w:kern w:val="0"/>
          <w:sz w:val="22"/>
          <w:szCs w:val="22"/>
          <w:lang w:eastAsia="ru-RU"/>
          <w14:ligatures w14:val="none"/>
        </w:rPr>
        <w:t>Her earlier roles include Hivria (Sorochinskaya yarmarka), Marta (Iolanta), Olga (Eugene Onegin), Maddalena (Rigoletto), and Lubasha (The Tsar’s Bride).</w:t>
      </w:r>
    </w:p>
    <w:p w:rsidR="004837C1" w:rsidRPr="004837C1" w:rsidRDefault="004837C1" w:rsidP="004837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kern w:val="0"/>
          <w:sz w:val="22"/>
          <w:szCs w:val="22"/>
          <w:lang w:eastAsia="ru-RU"/>
          <w14:ligatures w14:val="none"/>
        </w:rPr>
      </w:pPr>
    </w:p>
    <w:p w:rsidR="0078786D" w:rsidRPr="00B5466D" w:rsidRDefault="004837C1" w:rsidP="004837C1">
      <w:pPr>
        <w:pStyle w:val="NormalWeb"/>
        <w:shd w:val="clear" w:color="auto" w:fill="FFFFFF"/>
        <w:jc w:val="both"/>
        <w:rPr>
          <w:sz w:val="22"/>
          <w:szCs w:val="22"/>
        </w:rPr>
      </w:pPr>
      <w:r w:rsidRPr="004837C1">
        <w:rPr>
          <w:sz w:val="22"/>
          <w:szCs w:val="22"/>
        </w:rPr>
        <w:t>Nikolaieva studied at the Ukrainian National Tchaikovsky Academy of Music and was a member of the National Opera Studio (London). She has worked with some of opera’s greatest figures, including Montserrat Caballé, Elena Obraztsova, Eva Marton, Anita Rachvelishvili, Nelly Miricioiu, Carmen Santoro and Richard Bonynge, whose guidance continues to shape her artistry.</w:t>
      </w:r>
    </w:p>
    <w:p w:rsidR="00096C51" w:rsidRPr="004837C1" w:rsidRDefault="00096C51">
      <w:pPr>
        <w:rPr>
          <w:rFonts w:ascii="Times New Roman" w:eastAsia="Times New Roman" w:hAnsi="Times New Roman" w:cs="Times New Roman"/>
          <w:kern w:val="0"/>
          <w:sz w:val="22"/>
          <w:szCs w:val="22"/>
          <w:lang w:eastAsia="ru-RU"/>
          <w14:ligatures w14:val="none"/>
        </w:rPr>
      </w:pPr>
    </w:p>
    <w:sectPr w:rsidR="00096C51" w:rsidRPr="004837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6D"/>
    <w:rsid w:val="00096C51"/>
    <w:rsid w:val="004837C1"/>
    <w:rsid w:val="004D5847"/>
    <w:rsid w:val="005205D5"/>
    <w:rsid w:val="005B0E69"/>
    <w:rsid w:val="005F25DA"/>
    <w:rsid w:val="0078786D"/>
    <w:rsid w:val="00B5466D"/>
    <w:rsid w:val="00BB030A"/>
    <w:rsid w:val="00D1160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3CB56DB3"/>
  <w15:chartTrackingRefBased/>
  <w15:docId w15:val="{86B767B9-F6D5-A240-9DA2-DF69D9F2E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786D"/>
    <w:pPr>
      <w:spacing w:before="100" w:beforeAutospacing="1" w:after="100" w:afterAutospacing="1"/>
    </w:pPr>
    <w:rPr>
      <w:rFonts w:ascii="Times New Roman" w:eastAsia="Times New Roman" w:hAnsi="Times New Roman" w:cs="Times New Roman"/>
      <w:kern w:val="0"/>
      <w:lang w:eastAsia="ru-RU"/>
      <w14:ligatures w14:val="none"/>
    </w:rPr>
  </w:style>
  <w:style w:type="character" w:styleId="Emphasis">
    <w:name w:val="Emphasis"/>
    <w:basedOn w:val="DefaultParagraphFont"/>
    <w:uiPriority w:val="20"/>
    <w:qFormat/>
    <w:rsid w:val="005B0E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322498">
      <w:bodyDiv w:val="1"/>
      <w:marLeft w:val="0"/>
      <w:marRight w:val="0"/>
      <w:marTop w:val="0"/>
      <w:marBottom w:val="0"/>
      <w:divBdr>
        <w:top w:val="none" w:sz="0" w:space="0" w:color="auto"/>
        <w:left w:val="none" w:sz="0" w:space="0" w:color="auto"/>
        <w:bottom w:val="none" w:sz="0" w:space="0" w:color="auto"/>
        <w:right w:val="none" w:sz="0" w:space="0" w:color="auto"/>
      </w:divBdr>
      <w:divsChild>
        <w:div w:id="1654719332">
          <w:marLeft w:val="0"/>
          <w:marRight w:val="0"/>
          <w:marTop w:val="0"/>
          <w:marBottom w:val="0"/>
          <w:divBdr>
            <w:top w:val="none" w:sz="0" w:space="0" w:color="auto"/>
            <w:left w:val="none" w:sz="0" w:space="0" w:color="auto"/>
            <w:bottom w:val="none" w:sz="0" w:space="0" w:color="auto"/>
            <w:right w:val="none" w:sz="0" w:space="0" w:color="auto"/>
          </w:divBdr>
          <w:divsChild>
            <w:div w:id="1571229846">
              <w:marLeft w:val="0"/>
              <w:marRight w:val="0"/>
              <w:marTop w:val="0"/>
              <w:marBottom w:val="0"/>
              <w:divBdr>
                <w:top w:val="none" w:sz="0" w:space="0" w:color="auto"/>
                <w:left w:val="none" w:sz="0" w:space="0" w:color="auto"/>
                <w:bottom w:val="none" w:sz="0" w:space="0" w:color="auto"/>
                <w:right w:val="none" w:sz="0" w:space="0" w:color="auto"/>
              </w:divBdr>
              <w:divsChild>
                <w:div w:id="1188644608">
                  <w:marLeft w:val="0"/>
                  <w:marRight w:val="0"/>
                  <w:marTop w:val="0"/>
                  <w:marBottom w:val="0"/>
                  <w:divBdr>
                    <w:top w:val="none" w:sz="0" w:space="0" w:color="auto"/>
                    <w:left w:val="none" w:sz="0" w:space="0" w:color="auto"/>
                    <w:bottom w:val="none" w:sz="0" w:space="0" w:color="auto"/>
                    <w:right w:val="none" w:sz="0" w:space="0" w:color="auto"/>
                  </w:divBdr>
                  <w:divsChild>
                    <w:div w:id="85434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290</Words>
  <Characters>1655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Kseniia Nikolaieva</dc:creator>
  <cp:keywords/>
  <dc:description/>
  <cp:lastModifiedBy>Danilo Varushchik</cp:lastModifiedBy>
  <cp:revision>4</cp:revision>
  <dcterms:created xsi:type="dcterms:W3CDTF">2025-01-22T18:53:00Z</dcterms:created>
  <dcterms:modified xsi:type="dcterms:W3CDTF">2025-10-04T21:54:00Z</dcterms:modified>
</cp:coreProperties>
</file>